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0CD" w:rsidRDefault="00A8432B" w:rsidP="00A8432B">
      <w:bookmarkStart w:id="0" w:name="_GoBack"/>
      <w:r w:rsidRPr="00A8432B">
        <w:drawing>
          <wp:anchor distT="0" distB="0" distL="114300" distR="114300" simplePos="0" relativeHeight="251658240" behindDoc="0" locked="0" layoutInCell="1" allowOverlap="1" wp14:anchorId="6C4E78FF" wp14:editId="1984C03B">
            <wp:simplePos x="0" y="0"/>
            <wp:positionH relativeFrom="column">
              <wp:posOffset>4822825</wp:posOffset>
            </wp:positionH>
            <wp:positionV relativeFrom="paragraph">
              <wp:posOffset>-447358</wp:posOffset>
            </wp:positionV>
            <wp:extent cx="1318260" cy="11334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826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A8432B">
        <w:rPr>
          <w:rStyle w:val="Heading1Char"/>
        </w:rPr>
        <w:t>Skills workshop submission for the</w:t>
      </w:r>
      <w:r>
        <w:rPr>
          <w:rStyle w:val="Heading1Char"/>
        </w:rPr>
        <w:t xml:space="preserve"> ECEMP 2022</w:t>
      </w:r>
      <w:r>
        <w:t xml:space="preserve"> </w:t>
      </w:r>
    </w:p>
    <w:p w:rsidR="00A8432B" w:rsidRDefault="00A8432B"/>
    <w:p w:rsidR="00A8432B" w:rsidRDefault="00A8432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A8432B" w:rsidTr="00A8432B">
        <w:tc>
          <w:tcPr>
            <w:tcW w:w="3397" w:type="dxa"/>
          </w:tcPr>
          <w:p w:rsidR="00A8432B" w:rsidRPr="00A8432B" w:rsidRDefault="00A8432B" w:rsidP="00E52EE4">
            <w:pPr>
              <w:rPr>
                <w:b/>
              </w:rPr>
            </w:pPr>
            <w:r w:rsidRPr="00A8432B">
              <w:rPr>
                <w:b/>
              </w:rPr>
              <w:t>Title</w:t>
            </w:r>
          </w:p>
        </w:tc>
        <w:tc>
          <w:tcPr>
            <w:tcW w:w="6231" w:type="dxa"/>
          </w:tcPr>
          <w:p w:rsidR="00A8432B" w:rsidRDefault="00A8432B" w:rsidP="00E52EE4"/>
        </w:tc>
      </w:tr>
      <w:tr w:rsidR="00A8432B" w:rsidTr="00A8432B">
        <w:tc>
          <w:tcPr>
            <w:tcW w:w="3397" w:type="dxa"/>
          </w:tcPr>
          <w:p w:rsidR="00A8432B" w:rsidRPr="00A8432B" w:rsidRDefault="00A8432B" w:rsidP="00E52EE4">
            <w:pPr>
              <w:rPr>
                <w:b/>
              </w:rPr>
            </w:pPr>
            <w:r w:rsidRPr="00A8432B">
              <w:rPr>
                <w:b/>
              </w:rPr>
              <w:t>Speaker</w:t>
            </w:r>
            <w:r w:rsidRPr="00A8432B">
              <w:rPr>
                <w:b/>
              </w:rPr>
              <w:t xml:space="preserve"> name</w:t>
            </w:r>
          </w:p>
        </w:tc>
        <w:tc>
          <w:tcPr>
            <w:tcW w:w="6231" w:type="dxa"/>
          </w:tcPr>
          <w:p w:rsidR="00A8432B" w:rsidRDefault="00A8432B" w:rsidP="00E52EE4"/>
        </w:tc>
      </w:tr>
      <w:tr w:rsidR="00A8432B" w:rsidTr="00A8432B">
        <w:tc>
          <w:tcPr>
            <w:tcW w:w="3397" w:type="dxa"/>
          </w:tcPr>
          <w:p w:rsidR="00A8432B" w:rsidRPr="00A8432B" w:rsidRDefault="00A8432B" w:rsidP="00E52EE4">
            <w:pPr>
              <w:rPr>
                <w:b/>
              </w:rPr>
            </w:pPr>
            <w:r w:rsidRPr="00A8432B">
              <w:rPr>
                <w:b/>
              </w:rPr>
              <w:t>Target group (Academia, Industry, Policy)</w:t>
            </w:r>
          </w:p>
        </w:tc>
        <w:tc>
          <w:tcPr>
            <w:tcW w:w="6231" w:type="dxa"/>
          </w:tcPr>
          <w:p w:rsidR="00A8432B" w:rsidRDefault="00A8432B" w:rsidP="00E52EE4"/>
        </w:tc>
      </w:tr>
      <w:tr w:rsidR="00A8432B" w:rsidTr="00A8432B">
        <w:trPr>
          <w:trHeight w:val="2216"/>
        </w:trPr>
        <w:tc>
          <w:tcPr>
            <w:tcW w:w="3397" w:type="dxa"/>
          </w:tcPr>
          <w:p w:rsidR="00A8432B" w:rsidRPr="00A8432B" w:rsidRDefault="00A8432B" w:rsidP="00E52EE4">
            <w:pPr>
              <w:rPr>
                <w:b/>
              </w:rPr>
            </w:pPr>
            <w:r w:rsidRPr="00A8432B">
              <w:rPr>
                <w:b/>
              </w:rPr>
              <w:t>Description of the skill to teach and why it is relevant (max. 200 words)</w:t>
            </w:r>
          </w:p>
        </w:tc>
        <w:tc>
          <w:tcPr>
            <w:tcW w:w="6231" w:type="dxa"/>
          </w:tcPr>
          <w:p w:rsidR="00A8432B" w:rsidRDefault="00A8432B" w:rsidP="00E52EE4"/>
        </w:tc>
      </w:tr>
      <w:tr w:rsidR="00A8432B" w:rsidTr="00A8432B">
        <w:trPr>
          <w:trHeight w:val="1398"/>
        </w:trPr>
        <w:tc>
          <w:tcPr>
            <w:tcW w:w="3397" w:type="dxa"/>
          </w:tcPr>
          <w:p w:rsidR="00A8432B" w:rsidRPr="00A8432B" w:rsidRDefault="00A8432B" w:rsidP="00E52EE4">
            <w:pPr>
              <w:rPr>
                <w:b/>
              </w:rPr>
            </w:pPr>
            <w:r w:rsidRPr="00A8432B">
              <w:rPr>
                <w:b/>
              </w:rPr>
              <w:t>Methodology/Tools used</w:t>
            </w:r>
          </w:p>
        </w:tc>
        <w:tc>
          <w:tcPr>
            <w:tcW w:w="6231" w:type="dxa"/>
          </w:tcPr>
          <w:p w:rsidR="00A8432B" w:rsidRDefault="00A8432B" w:rsidP="00E52EE4"/>
        </w:tc>
      </w:tr>
      <w:tr w:rsidR="00A8432B" w:rsidTr="00A8432B">
        <w:tc>
          <w:tcPr>
            <w:tcW w:w="3397" w:type="dxa"/>
          </w:tcPr>
          <w:p w:rsidR="00A8432B" w:rsidRPr="00A8432B" w:rsidRDefault="00A8432B" w:rsidP="00A8432B">
            <w:pPr>
              <w:rPr>
                <w:b/>
              </w:rPr>
            </w:pPr>
            <w:r w:rsidRPr="00A8432B">
              <w:rPr>
                <w:b/>
              </w:rPr>
              <w:t>Pre-</w:t>
            </w:r>
            <w:r>
              <w:rPr>
                <w:b/>
              </w:rPr>
              <w:t xml:space="preserve">requirement knowledge for </w:t>
            </w:r>
            <w:r w:rsidRPr="00A8432B">
              <w:rPr>
                <w:b/>
              </w:rPr>
              <w:t>the students</w:t>
            </w:r>
          </w:p>
        </w:tc>
        <w:tc>
          <w:tcPr>
            <w:tcW w:w="6231" w:type="dxa"/>
          </w:tcPr>
          <w:p w:rsidR="00A8432B" w:rsidRDefault="00A8432B" w:rsidP="00E52EE4"/>
        </w:tc>
      </w:tr>
      <w:tr w:rsidR="00A8432B" w:rsidTr="00A8432B">
        <w:tc>
          <w:tcPr>
            <w:tcW w:w="3397" w:type="dxa"/>
          </w:tcPr>
          <w:p w:rsidR="00A8432B" w:rsidRPr="00A8432B" w:rsidRDefault="00A8432B" w:rsidP="00E52EE4">
            <w:pPr>
              <w:rPr>
                <w:b/>
              </w:rPr>
            </w:pPr>
            <w:r w:rsidRPr="00A8432B">
              <w:rPr>
                <w:b/>
              </w:rPr>
              <w:t>Required software installed (if any)</w:t>
            </w:r>
          </w:p>
        </w:tc>
        <w:tc>
          <w:tcPr>
            <w:tcW w:w="6231" w:type="dxa"/>
          </w:tcPr>
          <w:p w:rsidR="00A8432B" w:rsidRDefault="00A8432B" w:rsidP="00E52EE4"/>
        </w:tc>
      </w:tr>
    </w:tbl>
    <w:p w:rsidR="00A8432B" w:rsidRDefault="00A8432B"/>
    <w:p w:rsidR="00A8432B" w:rsidRDefault="00A8432B">
      <w:r>
        <w:t xml:space="preserve">To submit a skills workshop, please send this form to </w:t>
      </w:r>
      <w:hyperlink r:id="rId5" w:history="1">
        <w:r w:rsidRPr="00835BAF">
          <w:rPr>
            <w:rStyle w:val="Hyperlink"/>
          </w:rPr>
          <w:t>ecemp@ecemf.eu</w:t>
        </w:r>
      </w:hyperlink>
      <w:r>
        <w:t xml:space="preserve">. </w:t>
      </w:r>
    </w:p>
    <w:sectPr w:rsidR="00A8432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32B"/>
    <w:rsid w:val="00504E0B"/>
    <w:rsid w:val="00A8432B"/>
    <w:rsid w:val="00B9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F76440"/>
  <w15:chartTrackingRefBased/>
  <w15:docId w15:val="{A4822215-B393-4E33-BA69-D5FE45471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43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843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8432B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8432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83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619636">
          <w:blockQuote w:val="1"/>
          <w:marLeft w:val="0"/>
          <w:marRight w:val="75"/>
          <w:marTop w:val="300"/>
          <w:marBottom w:val="75"/>
          <w:divBdr>
            <w:top w:val="none" w:sz="0" w:space="0" w:color="auto"/>
            <w:left w:val="single" w:sz="6" w:space="8" w:color="AAAAAA"/>
            <w:bottom w:val="none" w:sz="0" w:space="0" w:color="auto"/>
            <w:right w:val="none" w:sz="0" w:space="0" w:color="auto"/>
          </w:divBdr>
          <w:divsChild>
            <w:div w:id="11051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66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55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460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0002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828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558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215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7517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800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cemp@ecemf.e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Johannes Emmerling</dc:creator>
  <cp:keywords/>
  <dc:description/>
  <cp:lastModifiedBy>Johannes Emmerling</cp:lastModifiedBy>
  <cp:revision>1</cp:revision>
  <dcterms:created xsi:type="dcterms:W3CDTF">2022-05-26T07:09:00Z</dcterms:created>
  <dcterms:modified xsi:type="dcterms:W3CDTF">2022-05-26T07:16:00Z</dcterms:modified>
</cp:coreProperties>
</file>